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92" w:rsidRPr="00E93BA4" w:rsidRDefault="00090492" w:rsidP="00090492">
      <w:pPr>
        <w:rPr>
          <w:b/>
          <w:sz w:val="28"/>
        </w:rPr>
      </w:pPr>
      <w:r w:rsidRPr="00E93BA4">
        <w:rPr>
          <w:b/>
          <w:noProof/>
          <w:sz w:val="28"/>
          <w:lang w:val="en-GB" w:eastAsia="en-GB" w:bidi="ar-SA"/>
        </w:rPr>
        <w:t>Martin Audio Return Material Authorisation (RMA) form</w:t>
      </w:r>
      <w:r>
        <w:rPr>
          <w:b/>
          <w:noProof/>
          <w:sz w:val="28"/>
          <w:lang w:val="en-GB" w:eastAsia="en-GB" w:bidi="ar-SA"/>
        </w:rPr>
        <w:t xml:space="preserve">          </w:t>
      </w:r>
      <w:r>
        <w:rPr>
          <w:b/>
          <w:noProof/>
          <w:sz w:val="28"/>
          <w:lang w:val="en-GB" w:eastAsia="en-GB" w:bidi="ar-SA"/>
        </w:rPr>
        <w:drawing>
          <wp:inline distT="0" distB="0" distL="0" distR="0" wp14:anchorId="7E27F6A1" wp14:editId="5E2D7087">
            <wp:extent cx="928800" cy="939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Audio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val="en-GB" w:eastAsia="en-GB" w:bidi="ar-SA"/>
        </w:rPr>
        <w:t xml:space="preserve">    </w:t>
      </w:r>
    </w:p>
    <w:p w:rsidR="00090492" w:rsidRPr="00CD3719" w:rsidRDefault="00090492" w:rsidP="00090492">
      <w:pPr>
        <w:pStyle w:val="NoSpacing"/>
        <w:rPr>
          <w:b/>
          <w:szCs w:val="22"/>
        </w:rPr>
      </w:pPr>
      <w:r w:rsidRPr="00CD3719">
        <w:rPr>
          <w:b/>
          <w:szCs w:val="22"/>
        </w:rPr>
        <w:t>Dear Customer</w:t>
      </w:r>
    </w:p>
    <w:p w:rsidR="00090492" w:rsidRPr="00CD3719" w:rsidRDefault="00090492" w:rsidP="00090492">
      <w:pPr>
        <w:pStyle w:val="NoSpacing"/>
        <w:rPr>
          <w:b/>
          <w:szCs w:val="22"/>
        </w:rPr>
      </w:pPr>
    </w:p>
    <w:p w:rsidR="00090492" w:rsidRPr="00CD3719" w:rsidRDefault="00090492" w:rsidP="00090492">
      <w:pPr>
        <w:pStyle w:val="NoSpacing"/>
        <w:rPr>
          <w:b/>
          <w:szCs w:val="22"/>
        </w:rPr>
      </w:pPr>
      <w:r w:rsidRPr="00CD3719">
        <w:rPr>
          <w:b/>
          <w:szCs w:val="22"/>
        </w:rPr>
        <w:t>Please note that Martin Audio will only accept return goods from Martin Audio account holders. If you’re an end user/third party and you purchased your product/s from a dealer or distributor, then please direct all service/return enquiries to them.</w:t>
      </w:r>
      <w:r w:rsidRPr="00CD3719">
        <w:rPr>
          <w:b/>
          <w:szCs w:val="22"/>
        </w:rPr>
        <w:tab/>
      </w:r>
      <w:r w:rsidRPr="00CD3719">
        <w:rPr>
          <w:b/>
          <w:szCs w:val="22"/>
        </w:rPr>
        <w:tab/>
      </w:r>
      <w:r w:rsidRPr="00CD3719">
        <w:rPr>
          <w:b/>
          <w:szCs w:val="22"/>
        </w:rPr>
        <w:tab/>
      </w:r>
      <w:r w:rsidRPr="00CD3719">
        <w:rPr>
          <w:b/>
          <w:szCs w:val="22"/>
        </w:rPr>
        <w:tab/>
      </w:r>
    </w:p>
    <w:p w:rsidR="00090492" w:rsidRPr="00CD3719" w:rsidRDefault="00090492" w:rsidP="00090492">
      <w:pPr>
        <w:pStyle w:val="NoSpacing"/>
        <w:rPr>
          <w:szCs w:val="22"/>
        </w:rPr>
      </w:pPr>
    </w:p>
    <w:p w:rsidR="00090492" w:rsidRPr="00CD3719" w:rsidRDefault="00090492" w:rsidP="00090492">
      <w:pPr>
        <w:pStyle w:val="NoSpacing"/>
        <w:rPr>
          <w:szCs w:val="22"/>
        </w:rPr>
      </w:pPr>
      <w:r w:rsidRPr="00CD3719">
        <w:rPr>
          <w:szCs w:val="22"/>
        </w:rPr>
        <w:t xml:space="preserve">Company Name: </w:t>
      </w:r>
      <w:bookmarkStart w:id="0" w:name="Text1"/>
      <w:r w:rsidRPr="00CD3719">
        <w:rPr>
          <w:szCs w:val="22"/>
        </w:rPr>
        <w:fldChar w:fldCharType="begin">
          <w:ffData>
            <w:name w:val="Text1"/>
            <w:enabled/>
            <w:calcOnExit w:val="0"/>
            <w:textInput>
              <w:maxLength w:val="70"/>
            </w:textInput>
          </w:ffData>
        </w:fldChar>
      </w:r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bookmarkStart w:id="1" w:name="_GoBack"/>
      <w:r w:rsidR="005B373B">
        <w:rPr>
          <w:szCs w:val="22"/>
        </w:rPr>
        <w:t> </w:t>
      </w:r>
      <w:r w:rsidR="005B373B">
        <w:rPr>
          <w:szCs w:val="22"/>
        </w:rPr>
        <w:t> </w:t>
      </w:r>
      <w:r w:rsidR="005B373B">
        <w:rPr>
          <w:szCs w:val="22"/>
        </w:rPr>
        <w:t> </w:t>
      </w:r>
      <w:r w:rsidR="005B373B">
        <w:rPr>
          <w:szCs w:val="22"/>
        </w:rPr>
        <w:t> </w:t>
      </w:r>
      <w:r w:rsidR="005B373B">
        <w:rPr>
          <w:szCs w:val="22"/>
        </w:rPr>
        <w:t> </w:t>
      </w:r>
      <w:bookmarkEnd w:id="1"/>
      <w:r w:rsidRPr="00CD3719">
        <w:rPr>
          <w:szCs w:val="22"/>
        </w:rPr>
        <w:fldChar w:fldCharType="end"/>
      </w:r>
      <w:bookmarkEnd w:id="0"/>
    </w:p>
    <w:p w:rsidR="00090492" w:rsidRPr="00CD3719" w:rsidRDefault="00090492" w:rsidP="00090492">
      <w:pPr>
        <w:pStyle w:val="NoSpacing"/>
        <w:rPr>
          <w:szCs w:val="22"/>
        </w:rPr>
      </w:pPr>
      <w:r w:rsidRPr="00CD3719">
        <w:rPr>
          <w:szCs w:val="22"/>
        </w:rPr>
        <w:t>Address (1</w:t>
      </w:r>
      <w:r w:rsidRPr="00CD3719">
        <w:rPr>
          <w:szCs w:val="22"/>
          <w:vertAlign w:val="superscript"/>
        </w:rPr>
        <w:t>st</w:t>
      </w:r>
      <w:r w:rsidRPr="00CD3719">
        <w:rPr>
          <w:szCs w:val="22"/>
        </w:rPr>
        <w:t xml:space="preserve"> line): </w:t>
      </w:r>
      <w:bookmarkStart w:id="2" w:name="Text2"/>
      <w:r w:rsidRPr="00CD3719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szCs w:val="22"/>
        </w:rPr>
        <w:fldChar w:fldCharType="end"/>
      </w:r>
      <w:bookmarkEnd w:id="2"/>
    </w:p>
    <w:p w:rsidR="00090492" w:rsidRPr="00CD3719" w:rsidRDefault="00090492" w:rsidP="00090492">
      <w:pPr>
        <w:pStyle w:val="NoSpacing"/>
        <w:tabs>
          <w:tab w:val="left" w:pos="5415"/>
        </w:tabs>
        <w:rPr>
          <w:szCs w:val="22"/>
        </w:rPr>
      </w:pPr>
      <w:r w:rsidRPr="00CD3719">
        <w:rPr>
          <w:szCs w:val="22"/>
        </w:rPr>
        <w:t>Address (2</w:t>
      </w:r>
      <w:r w:rsidRPr="00CD3719">
        <w:rPr>
          <w:szCs w:val="22"/>
          <w:vertAlign w:val="superscript"/>
        </w:rPr>
        <w:t>nd</w:t>
      </w:r>
      <w:r w:rsidRPr="00CD3719">
        <w:rPr>
          <w:szCs w:val="22"/>
        </w:rPr>
        <w:t xml:space="preserve"> line): </w:t>
      </w:r>
      <w:bookmarkStart w:id="3" w:name="Text3"/>
      <w:r w:rsidRPr="00CD3719">
        <w:rPr>
          <w:szCs w:val="22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szCs w:val="22"/>
        </w:rPr>
        <w:fldChar w:fldCharType="end"/>
      </w:r>
      <w:bookmarkEnd w:id="3"/>
    </w:p>
    <w:p w:rsidR="00090492" w:rsidRPr="00CD3719" w:rsidRDefault="00090492" w:rsidP="00090492">
      <w:pPr>
        <w:pStyle w:val="NoSpacing"/>
        <w:tabs>
          <w:tab w:val="left" w:pos="5415"/>
        </w:tabs>
        <w:rPr>
          <w:szCs w:val="22"/>
        </w:rPr>
      </w:pPr>
      <w:r w:rsidRPr="00CD3719">
        <w:rPr>
          <w:szCs w:val="22"/>
        </w:rPr>
        <w:t xml:space="preserve">Post Code/Area Code: </w:t>
      </w:r>
      <w:bookmarkStart w:id="4" w:name="Text4"/>
      <w:r w:rsidRPr="00CD3719">
        <w:rPr>
          <w:szCs w:val="22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szCs w:val="22"/>
        </w:rPr>
        <w:t> </w:t>
      </w:r>
      <w:r w:rsidRPr="00CD3719">
        <w:rPr>
          <w:szCs w:val="22"/>
        </w:rPr>
        <w:t> </w:t>
      </w:r>
      <w:r w:rsidRPr="00CD3719">
        <w:rPr>
          <w:szCs w:val="22"/>
        </w:rPr>
        <w:t> </w:t>
      </w:r>
      <w:r w:rsidRPr="00CD3719">
        <w:rPr>
          <w:szCs w:val="22"/>
        </w:rPr>
        <w:t> </w:t>
      </w:r>
      <w:r w:rsidRPr="00CD3719">
        <w:rPr>
          <w:szCs w:val="22"/>
        </w:rPr>
        <w:t> </w:t>
      </w:r>
      <w:r w:rsidRPr="00CD3719">
        <w:rPr>
          <w:szCs w:val="22"/>
        </w:rPr>
        <w:fldChar w:fldCharType="end"/>
      </w:r>
      <w:bookmarkEnd w:id="4"/>
    </w:p>
    <w:p w:rsidR="00090492" w:rsidRPr="00CD3719" w:rsidRDefault="00090492" w:rsidP="00090492">
      <w:pPr>
        <w:pStyle w:val="NoSpacing"/>
        <w:tabs>
          <w:tab w:val="left" w:pos="5415"/>
        </w:tabs>
        <w:rPr>
          <w:szCs w:val="22"/>
        </w:rPr>
      </w:pPr>
      <w:r w:rsidRPr="00CD3719">
        <w:rPr>
          <w:szCs w:val="22"/>
        </w:rPr>
        <w:t xml:space="preserve">Country: </w:t>
      </w:r>
      <w:bookmarkStart w:id="5" w:name="Text5"/>
      <w:r w:rsidRPr="00CD3719">
        <w:rPr>
          <w:szCs w:val="22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szCs w:val="22"/>
        </w:rPr>
        <w:fldChar w:fldCharType="end"/>
      </w:r>
      <w:bookmarkEnd w:id="5"/>
    </w:p>
    <w:p w:rsidR="00090492" w:rsidRPr="00CD3719" w:rsidRDefault="00090492" w:rsidP="00090492">
      <w:pPr>
        <w:pStyle w:val="NoSpacing"/>
        <w:rPr>
          <w:szCs w:val="22"/>
        </w:rPr>
      </w:pPr>
    </w:p>
    <w:p w:rsidR="00090492" w:rsidRPr="00CD3719" w:rsidRDefault="00090492" w:rsidP="00090492">
      <w:pPr>
        <w:pStyle w:val="NoSpacing"/>
        <w:rPr>
          <w:szCs w:val="22"/>
        </w:rPr>
      </w:pPr>
      <w:r w:rsidRPr="00CD3719">
        <w:rPr>
          <w:b/>
          <w:szCs w:val="22"/>
          <w:u w:val="single"/>
        </w:rPr>
        <w:t>Product Information:</w:t>
      </w:r>
      <w:r w:rsidRPr="00CD3719">
        <w:rPr>
          <w:szCs w:val="22"/>
        </w:rPr>
        <w:t xml:space="preserve">  (Please complete a separate copy of this form for each product)</w:t>
      </w:r>
    </w:p>
    <w:p w:rsidR="00090492" w:rsidRPr="00CD3719" w:rsidRDefault="00090492" w:rsidP="00090492">
      <w:pPr>
        <w:spacing w:before="0" w:after="0" w:line="240" w:lineRule="auto"/>
        <w:rPr>
          <w:b/>
          <w:szCs w:val="22"/>
          <w:u w:val="single"/>
        </w:rPr>
      </w:pPr>
    </w:p>
    <w:p w:rsidR="00090492" w:rsidRPr="00CD3719" w:rsidRDefault="00090492" w:rsidP="00090492">
      <w:pPr>
        <w:spacing w:before="0" w:after="0" w:line="240" w:lineRule="auto"/>
        <w:rPr>
          <w:szCs w:val="22"/>
        </w:rPr>
      </w:pPr>
      <w:r w:rsidRPr="00CD3719">
        <w:rPr>
          <w:szCs w:val="22"/>
        </w:rPr>
        <w:t xml:space="preserve">Please provide the invoice no relating to the purchase of the goods: </w:t>
      </w:r>
      <w:bookmarkStart w:id="6" w:name="Text9"/>
      <w:r w:rsidRPr="00CD3719">
        <w:rPr>
          <w:szCs w:val="22"/>
        </w:rPr>
        <w:fldChar w:fldCharType="begin">
          <w:ffData>
            <w:name w:val="Text9"/>
            <w:enabled/>
            <w:calcOnExit w:val="0"/>
            <w:textInput>
              <w:maxLength w:val="20"/>
            </w:textInput>
          </w:ffData>
        </w:fldChar>
      </w:r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szCs w:val="22"/>
        </w:rPr>
        <w:fldChar w:fldCharType="end"/>
      </w:r>
      <w:bookmarkEnd w:id="6"/>
    </w:p>
    <w:p w:rsidR="00090492" w:rsidRPr="00CD3719" w:rsidRDefault="00090492" w:rsidP="00090492">
      <w:pPr>
        <w:pStyle w:val="NoSpacing"/>
        <w:rPr>
          <w:b/>
          <w:szCs w:val="22"/>
          <w:u w:val="single"/>
        </w:rPr>
      </w:pPr>
    </w:p>
    <w:p w:rsidR="00090492" w:rsidRPr="00CD3719" w:rsidRDefault="00090492" w:rsidP="00090492">
      <w:pPr>
        <w:pStyle w:val="NoSpacing"/>
        <w:rPr>
          <w:szCs w:val="22"/>
        </w:rPr>
      </w:pPr>
      <w:r w:rsidRPr="00CD3719">
        <w:rPr>
          <w:szCs w:val="22"/>
        </w:rPr>
        <w:t xml:space="preserve">Product: </w:t>
      </w:r>
      <w:bookmarkStart w:id="7" w:name="Text6"/>
      <w:r w:rsidRPr="00CD3719">
        <w:rPr>
          <w:szCs w:val="22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szCs w:val="22"/>
        </w:rPr>
        <w:fldChar w:fldCharType="end"/>
      </w:r>
      <w:bookmarkEnd w:id="7"/>
    </w:p>
    <w:p w:rsidR="00CD3719" w:rsidRPr="00CD3719" w:rsidRDefault="00CD3719" w:rsidP="00090492">
      <w:pPr>
        <w:pStyle w:val="NoSpacing"/>
        <w:rPr>
          <w:szCs w:val="22"/>
        </w:rPr>
      </w:pPr>
    </w:p>
    <w:p w:rsidR="00CD3719" w:rsidRPr="00CD3719" w:rsidRDefault="00CD3719" w:rsidP="00090492">
      <w:pPr>
        <w:pStyle w:val="NoSpacing"/>
        <w:rPr>
          <w:szCs w:val="22"/>
        </w:rPr>
      </w:pPr>
      <w:r w:rsidRPr="00CD3719">
        <w:rPr>
          <w:szCs w:val="22"/>
        </w:rPr>
        <w:t xml:space="preserve">Qty: </w:t>
      </w:r>
      <w:r w:rsidRPr="00CD3719"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szCs w:val="22"/>
        </w:rPr>
        <w:fldChar w:fldCharType="end"/>
      </w:r>
      <w:bookmarkEnd w:id="8"/>
    </w:p>
    <w:p w:rsidR="00090492" w:rsidRPr="00CD3719" w:rsidRDefault="00090492" w:rsidP="00090492">
      <w:pPr>
        <w:pStyle w:val="NoSpacing"/>
        <w:rPr>
          <w:szCs w:val="22"/>
        </w:rPr>
      </w:pPr>
    </w:p>
    <w:p w:rsidR="00090492" w:rsidRPr="00CD3719" w:rsidRDefault="00090492" w:rsidP="00090492">
      <w:pPr>
        <w:pStyle w:val="NoSpacing"/>
        <w:rPr>
          <w:szCs w:val="22"/>
        </w:rPr>
      </w:pPr>
      <w:r w:rsidRPr="00CD3719">
        <w:rPr>
          <w:szCs w:val="22"/>
        </w:rPr>
        <w:t>Serial Number</w:t>
      </w:r>
      <w:r w:rsidR="00CD3719" w:rsidRPr="00CD3719">
        <w:rPr>
          <w:szCs w:val="22"/>
        </w:rPr>
        <w:t>/s</w:t>
      </w:r>
      <w:r w:rsidRPr="00CD3719">
        <w:rPr>
          <w:szCs w:val="22"/>
        </w:rPr>
        <w:t xml:space="preserve">: </w:t>
      </w:r>
      <w:bookmarkStart w:id="9" w:name="Text7"/>
      <w:r w:rsidRPr="00CD3719">
        <w:rPr>
          <w:szCs w:val="22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szCs w:val="22"/>
        </w:rPr>
        <w:fldChar w:fldCharType="end"/>
      </w:r>
      <w:bookmarkEnd w:id="9"/>
    </w:p>
    <w:p w:rsidR="00090492" w:rsidRPr="00CD3719" w:rsidRDefault="00090492" w:rsidP="00090492">
      <w:pPr>
        <w:pStyle w:val="NoSpacing"/>
        <w:rPr>
          <w:szCs w:val="22"/>
        </w:rPr>
      </w:pPr>
    </w:p>
    <w:p w:rsidR="00090492" w:rsidRPr="00CD3719" w:rsidRDefault="00090492" w:rsidP="00090492">
      <w:pPr>
        <w:pStyle w:val="NoSpacing"/>
        <w:rPr>
          <w:b/>
          <w:szCs w:val="22"/>
          <w:u w:val="single"/>
        </w:rPr>
      </w:pPr>
    </w:p>
    <w:p w:rsidR="00090492" w:rsidRPr="00CD3719" w:rsidRDefault="00090492" w:rsidP="00090492">
      <w:pPr>
        <w:pStyle w:val="NoSpacing"/>
        <w:rPr>
          <w:szCs w:val="22"/>
        </w:rPr>
      </w:pPr>
      <w:r w:rsidRPr="00CD371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CD3719">
        <w:rPr>
          <w:szCs w:val="22"/>
        </w:rPr>
        <w:instrText xml:space="preserve"> FORMCHECKBOX </w:instrText>
      </w:r>
      <w:r w:rsidR="00AD6DF0">
        <w:rPr>
          <w:szCs w:val="22"/>
        </w:rPr>
      </w:r>
      <w:r w:rsidR="00AD6DF0">
        <w:rPr>
          <w:szCs w:val="22"/>
        </w:rPr>
        <w:fldChar w:fldCharType="separate"/>
      </w:r>
      <w:r w:rsidRPr="00CD3719">
        <w:rPr>
          <w:szCs w:val="22"/>
        </w:rPr>
        <w:fldChar w:fldCharType="end"/>
      </w:r>
      <w:bookmarkEnd w:id="10"/>
      <w:r w:rsidRPr="00CD3719">
        <w:rPr>
          <w:szCs w:val="22"/>
        </w:rPr>
        <w:t xml:space="preserve">Return for Service/Inspection          </w:t>
      </w:r>
      <w:r w:rsidRPr="00CD371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CD3719">
        <w:rPr>
          <w:szCs w:val="22"/>
        </w:rPr>
        <w:instrText xml:space="preserve"> FORMCHECKBOX </w:instrText>
      </w:r>
      <w:r w:rsidR="00AD6DF0">
        <w:rPr>
          <w:szCs w:val="22"/>
        </w:rPr>
      </w:r>
      <w:r w:rsidR="00AD6DF0">
        <w:rPr>
          <w:szCs w:val="22"/>
        </w:rPr>
        <w:fldChar w:fldCharType="separate"/>
      </w:r>
      <w:r w:rsidRPr="00CD3719">
        <w:rPr>
          <w:szCs w:val="22"/>
        </w:rPr>
        <w:fldChar w:fldCharType="end"/>
      </w:r>
      <w:bookmarkEnd w:id="11"/>
      <w:r w:rsidRPr="00CD3719">
        <w:rPr>
          <w:szCs w:val="22"/>
        </w:rPr>
        <w:t xml:space="preserve">Return for Credit                    </w:t>
      </w:r>
      <w:r w:rsidRPr="00CD371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CD3719">
        <w:rPr>
          <w:szCs w:val="22"/>
        </w:rPr>
        <w:instrText xml:space="preserve"> FORMCHECKBOX </w:instrText>
      </w:r>
      <w:r w:rsidR="00AD6DF0">
        <w:rPr>
          <w:szCs w:val="22"/>
        </w:rPr>
      </w:r>
      <w:r w:rsidR="00AD6DF0">
        <w:rPr>
          <w:szCs w:val="22"/>
        </w:rPr>
        <w:fldChar w:fldCharType="separate"/>
      </w:r>
      <w:r w:rsidRPr="00CD3719">
        <w:rPr>
          <w:szCs w:val="22"/>
        </w:rPr>
        <w:fldChar w:fldCharType="end"/>
      </w:r>
      <w:bookmarkEnd w:id="12"/>
      <w:r w:rsidRPr="00CD3719">
        <w:rPr>
          <w:szCs w:val="22"/>
        </w:rPr>
        <w:t>Return for Replacement</w:t>
      </w:r>
    </w:p>
    <w:p w:rsidR="00090492" w:rsidRPr="00CD3719" w:rsidRDefault="00090492" w:rsidP="00090492">
      <w:pPr>
        <w:pStyle w:val="NoSpacing"/>
        <w:rPr>
          <w:b/>
          <w:szCs w:val="22"/>
          <w:u w:val="single"/>
        </w:rPr>
      </w:pPr>
    </w:p>
    <w:p w:rsidR="00090492" w:rsidRPr="00CD3719" w:rsidRDefault="00090492" w:rsidP="00090492">
      <w:pPr>
        <w:pStyle w:val="NoSpacing"/>
        <w:rPr>
          <w:b/>
          <w:szCs w:val="22"/>
          <w:u w:val="single"/>
        </w:rPr>
      </w:pPr>
      <w:r w:rsidRPr="00CD3719">
        <w:rPr>
          <w:b/>
          <w:szCs w:val="22"/>
          <w:u w:val="single"/>
        </w:rPr>
        <w:t>Fault Description:</w:t>
      </w:r>
    </w:p>
    <w:p w:rsidR="00090492" w:rsidRPr="00CD3719" w:rsidRDefault="00090492" w:rsidP="00090492">
      <w:pPr>
        <w:pStyle w:val="NoSpacing"/>
        <w:rPr>
          <w:szCs w:val="22"/>
        </w:rPr>
      </w:pPr>
      <w:r w:rsidRPr="00CD3719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CD3719">
        <w:rPr>
          <w:szCs w:val="22"/>
        </w:rPr>
        <w:instrText xml:space="preserve"> FORMTEXT </w:instrText>
      </w:r>
      <w:r w:rsidRPr="00CD3719">
        <w:rPr>
          <w:szCs w:val="22"/>
        </w:rPr>
      </w:r>
      <w:r w:rsidRPr="00CD3719">
        <w:rPr>
          <w:szCs w:val="22"/>
        </w:rPr>
        <w:fldChar w:fldCharType="separate"/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noProof/>
          <w:szCs w:val="22"/>
        </w:rPr>
        <w:t> </w:t>
      </w:r>
      <w:r w:rsidRPr="00CD3719">
        <w:rPr>
          <w:szCs w:val="22"/>
        </w:rPr>
        <w:fldChar w:fldCharType="end"/>
      </w:r>
      <w:bookmarkEnd w:id="13"/>
    </w:p>
    <w:p w:rsidR="00090492" w:rsidRPr="00EF0F9D" w:rsidRDefault="00090492" w:rsidP="00090492">
      <w:pPr>
        <w:pStyle w:val="NoSpacing"/>
        <w:rPr>
          <w:sz w:val="22"/>
          <w:szCs w:val="22"/>
        </w:rPr>
      </w:pPr>
    </w:p>
    <w:p w:rsidR="00090492" w:rsidRPr="00EF0F9D" w:rsidRDefault="00090492" w:rsidP="00090492">
      <w:pPr>
        <w:pStyle w:val="NoSpacing"/>
        <w:rPr>
          <w:sz w:val="22"/>
          <w:szCs w:val="22"/>
        </w:rPr>
      </w:pPr>
    </w:p>
    <w:p w:rsidR="00090492" w:rsidRPr="00EF0F9D" w:rsidRDefault="00090492" w:rsidP="00090492">
      <w:pPr>
        <w:pStyle w:val="NoSpacing"/>
        <w:rPr>
          <w:sz w:val="22"/>
          <w:szCs w:val="22"/>
        </w:rPr>
      </w:pPr>
    </w:p>
    <w:p w:rsidR="00090492" w:rsidRPr="00CD3719" w:rsidRDefault="00090492" w:rsidP="00090492">
      <w:pPr>
        <w:pStyle w:val="NoSpacing"/>
        <w:keepLines/>
        <w:rPr>
          <w:szCs w:val="22"/>
        </w:rPr>
      </w:pPr>
      <w:r w:rsidRPr="00CD3719">
        <w:rPr>
          <w:szCs w:val="22"/>
        </w:rPr>
        <w:t xml:space="preserve">Please return this form and any supporting documentation and photos to your Martin Audio representative or email a copy to </w:t>
      </w:r>
      <w:r w:rsidRPr="00CD3719">
        <w:rPr>
          <w:b/>
          <w:szCs w:val="22"/>
        </w:rPr>
        <w:t>returns@martin-audio.com</w:t>
      </w:r>
    </w:p>
    <w:p w:rsidR="00090492" w:rsidRPr="00CD3719" w:rsidRDefault="00090492" w:rsidP="00090492">
      <w:pPr>
        <w:pStyle w:val="NoSpacing"/>
        <w:keepLines/>
        <w:rPr>
          <w:szCs w:val="22"/>
        </w:rPr>
      </w:pPr>
    </w:p>
    <w:p w:rsidR="00090492" w:rsidRPr="00CD3719" w:rsidRDefault="00090492" w:rsidP="00090492">
      <w:pPr>
        <w:pStyle w:val="NoSpacing"/>
        <w:keepLines/>
        <w:rPr>
          <w:szCs w:val="22"/>
        </w:rPr>
      </w:pPr>
      <w:r w:rsidRPr="00CD3719">
        <w:rPr>
          <w:szCs w:val="22"/>
        </w:rPr>
        <w:t>You will receive an email in return including a RMA document with a RMA reference number. Attach the RMA document to your return shipment. Please note that a given RMA will not automatically confirm the warranty claim to be valid. The warranty status will be determined once the faulty product has been inspected by Martin Audio.</w:t>
      </w:r>
    </w:p>
    <w:p w:rsidR="00090492" w:rsidRPr="00CD3719" w:rsidRDefault="00090492" w:rsidP="00090492">
      <w:pPr>
        <w:pStyle w:val="NoSpacing"/>
        <w:keepLines/>
        <w:rPr>
          <w:szCs w:val="22"/>
        </w:rPr>
      </w:pPr>
    </w:p>
    <w:p w:rsidR="00090492" w:rsidRPr="00CD3719" w:rsidRDefault="00090492" w:rsidP="00090492">
      <w:pPr>
        <w:pStyle w:val="NoSpacing"/>
        <w:keepLines/>
        <w:rPr>
          <w:szCs w:val="22"/>
        </w:rPr>
      </w:pPr>
      <w:r w:rsidRPr="00CD3719">
        <w:rPr>
          <w:szCs w:val="22"/>
        </w:rPr>
        <w:t>Martin Audio cannot be held responsible for return goods damaged in transit and we will reject such items with your shipper.</w:t>
      </w:r>
    </w:p>
    <w:p w:rsidR="00090492" w:rsidRPr="00CD3719" w:rsidRDefault="00090492" w:rsidP="00090492">
      <w:pPr>
        <w:pStyle w:val="NoSpacing"/>
        <w:keepLines/>
        <w:rPr>
          <w:szCs w:val="22"/>
        </w:rPr>
      </w:pPr>
    </w:p>
    <w:p w:rsidR="00090492" w:rsidRPr="00CD3719" w:rsidRDefault="00090492" w:rsidP="00090492">
      <w:pPr>
        <w:pStyle w:val="NoSpacing"/>
        <w:keepLines/>
        <w:rPr>
          <w:szCs w:val="22"/>
        </w:rPr>
      </w:pPr>
      <w:r w:rsidRPr="00CD3719">
        <w:rPr>
          <w:szCs w:val="22"/>
        </w:rPr>
        <w:t xml:space="preserve">Please note: Martin Audio offers a limited warranty of 5 years for </w:t>
      </w:r>
      <w:r w:rsidR="00677FED">
        <w:rPr>
          <w:szCs w:val="22"/>
        </w:rPr>
        <w:t xml:space="preserve">passive </w:t>
      </w:r>
      <w:r w:rsidRPr="00CD3719">
        <w:rPr>
          <w:szCs w:val="22"/>
        </w:rPr>
        <w:t>loudspeakers</w:t>
      </w:r>
      <w:r w:rsidR="00677FED">
        <w:rPr>
          <w:i/>
          <w:szCs w:val="22"/>
        </w:rPr>
        <w:t xml:space="preserve"> </w:t>
      </w:r>
      <w:r w:rsidR="00677FED">
        <w:rPr>
          <w:szCs w:val="22"/>
        </w:rPr>
        <w:t>and 2</w:t>
      </w:r>
      <w:r w:rsidRPr="00CD3719">
        <w:rPr>
          <w:szCs w:val="22"/>
        </w:rPr>
        <w:t xml:space="preserve"> years for </w:t>
      </w:r>
      <w:r w:rsidR="00677FED">
        <w:rPr>
          <w:szCs w:val="22"/>
        </w:rPr>
        <w:t>all other products.</w:t>
      </w:r>
    </w:p>
    <w:p w:rsidR="00090492" w:rsidRPr="00CD3719" w:rsidRDefault="00090492" w:rsidP="00090492">
      <w:pPr>
        <w:pStyle w:val="NoSpacing"/>
        <w:keepLines/>
        <w:rPr>
          <w:szCs w:val="22"/>
        </w:rPr>
      </w:pPr>
    </w:p>
    <w:p w:rsidR="00AE26BC" w:rsidRPr="00CD3719" w:rsidRDefault="00090492" w:rsidP="00090492">
      <w:pPr>
        <w:pStyle w:val="NoSpacing"/>
        <w:keepLines/>
        <w:rPr>
          <w:b/>
          <w:szCs w:val="22"/>
        </w:rPr>
      </w:pPr>
      <w:r w:rsidRPr="00CD3719">
        <w:rPr>
          <w:b/>
          <w:szCs w:val="22"/>
        </w:rPr>
        <w:t xml:space="preserve">Please see the Martin Audio Warranty and Service Support document for further </w:t>
      </w:r>
      <w:r w:rsidR="00904528" w:rsidRPr="00CD3719">
        <w:rPr>
          <w:b/>
          <w:szCs w:val="22"/>
        </w:rPr>
        <w:t>warranty information</w:t>
      </w:r>
      <w:r w:rsidRPr="00CD3719">
        <w:rPr>
          <w:b/>
          <w:szCs w:val="22"/>
        </w:rPr>
        <w:t>.</w:t>
      </w:r>
    </w:p>
    <w:sectPr w:rsidR="00AE26BC" w:rsidRPr="00CD3719" w:rsidSect="001E1F0B">
      <w:headerReference w:type="even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F5" w:rsidRDefault="003F4BF5">
      <w:pPr>
        <w:spacing w:before="0" w:after="0" w:line="240" w:lineRule="auto"/>
      </w:pPr>
      <w:r>
        <w:separator/>
      </w:r>
    </w:p>
  </w:endnote>
  <w:endnote w:type="continuationSeparator" w:id="0">
    <w:p w:rsidR="003F4BF5" w:rsidRDefault="003F4B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F5" w:rsidRDefault="003F4BF5">
      <w:pPr>
        <w:spacing w:before="0" w:after="0" w:line="240" w:lineRule="auto"/>
      </w:pPr>
      <w:r>
        <w:separator/>
      </w:r>
    </w:p>
  </w:footnote>
  <w:footnote w:type="continuationSeparator" w:id="0">
    <w:p w:rsidR="003F4BF5" w:rsidRDefault="003F4B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9D" w:rsidRDefault="00AD6DF0">
    <w:pPr>
      <w:pStyle w:val="Header"/>
    </w:pPr>
    <w:r>
      <w:rPr>
        <w:noProof/>
        <w:lang w:val="en-GB" w:eastAsia="en-GB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2426" o:spid="_x0000_s2050" type="#_x0000_t75" style="position:absolute;margin-left:0;margin-top:0;width:115.3pt;height:27pt;z-index:-251656192;mso-position-horizontal:center;mso-position-horizontal-relative:margin;mso-position-vertical:center;mso-position-vertical-relative:margin" o:allowincell="f">
          <v:imagedata r:id="rId1" o:title="crowd graph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9D" w:rsidRDefault="00AD6DF0">
    <w:pPr>
      <w:pStyle w:val="Header"/>
    </w:pPr>
    <w:r>
      <w:rPr>
        <w:noProof/>
        <w:lang w:val="en-GB" w:eastAsia="en-GB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2425" o:spid="_x0000_s2049" type="#_x0000_t75" style="position:absolute;margin-left:0;margin-top:0;width:115.3pt;height:27pt;z-index:-251657216;mso-position-horizontal:center;mso-position-horizontal-relative:margin;mso-position-vertical:center;mso-position-vertical-relative:margin" o:allowincell="f">
          <v:imagedata r:id="rId1" o:title="crowd graphi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UcUhpx/558ZPSOnoP3DiWjEHN2s=" w:salt="USqcx1+2XKrNR8UJIHMEEQ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92"/>
    <w:rsid w:val="00090492"/>
    <w:rsid w:val="00192CF1"/>
    <w:rsid w:val="003F4BF5"/>
    <w:rsid w:val="00445E43"/>
    <w:rsid w:val="005B373B"/>
    <w:rsid w:val="005B7CD4"/>
    <w:rsid w:val="00667D32"/>
    <w:rsid w:val="00677FED"/>
    <w:rsid w:val="008D3B89"/>
    <w:rsid w:val="00904528"/>
    <w:rsid w:val="00AD6DF0"/>
    <w:rsid w:val="00AE26BC"/>
    <w:rsid w:val="00BA0850"/>
    <w:rsid w:val="00CD3719"/>
    <w:rsid w:val="00D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92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90492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0904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90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4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90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9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92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90492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0904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90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4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90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9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8271-3466-49C6-83FC-96B0B77B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Loud Technologies Inc.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 Pietersen</dc:creator>
  <cp:lastModifiedBy>Beckie Flynn</cp:lastModifiedBy>
  <cp:revision>2</cp:revision>
  <dcterms:created xsi:type="dcterms:W3CDTF">2015-10-15T13:30:00Z</dcterms:created>
  <dcterms:modified xsi:type="dcterms:W3CDTF">2015-10-15T13:30:00Z</dcterms:modified>
</cp:coreProperties>
</file>